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7D9E" w14:textId="2382F03D" w:rsidR="00036846" w:rsidRDefault="00036846" w:rsidP="00036846">
      <w:pPr>
        <w:jc w:val="center"/>
        <w:rPr>
          <w:b/>
          <w:bCs/>
          <w:sz w:val="24"/>
          <w:szCs w:val="24"/>
        </w:rPr>
      </w:pPr>
      <w:r w:rsidRPr="00DA19C3">
        <w:rPr>
          <w:b/>
          <w:bCs/>
          <w:noProof/>
          <w:sz w:val="40"/>
          <w:szCs w:val="40"/>
        </w:rPr>
        <w:drawing>
          <wp:inline distT="0" distB="0" distL="0" distR="0" wp14:anchorId="71472AA0" wp14:editId="7B2B7A60">
            <wp:extent cx="2981325" cy="1524000"/>
            <wp:effectExtent l="0" t="0" r="952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115E9" w14:textId="099E6719" w:rsidR="004010F9" w:rsidRPr="00432A0B" w:rsidRDefault="00AC4FB3" w:rsidP="00AB749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32A0B">
        <w:rPr>
          <w:rFonts w:ascii="Times New Roman" w:hAnsi="Times New Roman" w:cs="Times New Roman"/>
          <w:b/>
          <w:bCs/>
          <w:sz w:val="48"/>
          <w:szCs w:val="48"/>
        </w:rPr>
        <w:t>Virginia Horse Center</w:t>
      </w:r>
      <w:r w:rsidR="0002658D" w:rsidRPr="00432A0B">
        <w:rPr>
          <w:rFonts w:ascii="Times New Roman" w:hAnsi="Times New Roman" w:cs="Times New Roman"/>
          <w:b/>
          <w:bCs/>
          <w:sz w:val="48"/>
          <w:szCs w:val="48"/>
        </w:rPr>
        <w:t xml:space="preserve"> Barn Bio</w:t>
      </w:r>
      <w:r w:rsidR="00E97B60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02658D" w:rsidRPr="00432A0B">
        <w:rPr>
          <w:rFonts w:ascii="Times New Roman" w:hAnsi="Times New Roman" w:cs="Times New Roman"/>
          <w:b/>
          <w:bCs/>
          <w:sz w:val="48"/>
          <w:szCs w:val="48"/>
        </w:rPr>
        <w:t>ecurity</w:t>
      </w:r>
      <w:r w:rsidR="00AE611F" w:rsidRPr="00432A0B">
        <w:rPr>
          <w:rFonts w:ascii="Times New Roman" w:hAnsi="Times New Roman" w:cs="Times New Roman"/>
          <w:b/>
          <w:bCs/>
          <w:sz w:val="48"/>
          <w:szCs w:val="48"/>
        </w:rPr>
        <w:t xml:space="preserve"> when VHC has Knowledge of Sick Animals</w:t>
      </w:r>
    </w:p>
    <w:p w14:paraId="1B7A9187" w14:textId="00154F45" w:rsidR="00AB7498" w:rsidRPr="00432A0B" w:rsidRDefault="00AB7498" w:rsidP="00432A0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32A0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(A Biosecurity Outline </w:t>
      </w:r>
      <w:r w:rsidRPr="00432A0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to be Posted</w:t>
      </w:r>
      <w:r w:rsidRPr="00432A0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in Stable Office, Show Office, and with Event Management &amp; VHC Staff)</w:t>
      </w:r>
    </w:p>
    <w:p w14:paraId="20DC4A1C" w14:textId="77777777" w:rsidR="00432A0B" w:rsidRPr="00432A0B" w:rsidRDefault="00432A0B" w:rsidP="00432A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 xml:space="preserve">Review the Biosecurity Plan and, when applicable, the </w:t>
      </w:r>
      <w:r w:rsidRPr="00432A0B">
        <w:rPr>
          <w:rFonts w:ascii="Times New Roman" w:eastAsia="Times New Roman" w:hAnsi="Times New Roman" w:cs="Times New Roman"/>
          <w:i/>
          <w:iCs/>
          <w:sz w:val="24"/>
          <w:szCs w:val="24"/>
        </w:rPr>
        <w:t>EHM Quarantine Guidelines for Virginia Equine Events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t xml:space="preserve"> (Virginia Horse Center).</w:t>
      </w:r>
    </w:p>
    <w:p w14:paraId="3E13D296" w14:textId="77777777" w:rsidR="00432A0B" w:rsidRPr="00432A0B" w:rsidRDefault="00432A0B" w:rsidP="00432A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Ensure all waste from the preceding event is removed by the contracted waste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management provider.</w:t>
      </w:r>
    </w:p>
    <w:p w14:paraId="1982AA19" w14:textId="77777777" w:rsidR="00432A0B" w:rsidRPr="00432A0B" w:rsidRDefault="00432A0B" w:rsidP="00432A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Clean and disinfect all affected barns, arenas, walkways, and related areas. Disinfect all equipment, including brooms, shovels, tractor tires, and truck tires.</w:t>
      </w:r>
    </w:p>
    <w:p w14:paraId="44C4403F" w14:textId="77777777" w:rsidR="00432A0B" w:rsidRPr="00432A0B" w:rsidRDefault="00432A0B" w:rsidP="00432A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32A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On</w:t>
      </w:r>
      <w:r w:rsidRPr="00432A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noBreakHyphen/>
        <w:t>Site Procedures During Events</w:t>
      </w:r>
    </w:p>
    <w:p w14:paraId="37E18F72" w14:textId="77777777" w:rsidR="00432A0B" w:rsidRPr="00432A0B" w:rsidRDefault="00432A0B" w:rsidP="00432A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Provide the Virginia State Veterinarian with the Show Manager’s and Show Veterinarian’s contact information, along with stalling assignments for the event.</w:t>
      </w:r>
    </w:p>
    <w:p w14:paraId="6348EB18" w14:textId="77777777" w:rsidR="00432A0B" w:rsidRPr="00432A0B" w:rsidRDefault="00432A0B" w:rsidP="00432A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Coordinate with show management to identify and prepare designated quarantine stalls, if required.</w:t>
      </w:r>
    </w:p>
    <w:p w14:paraId="7F6FDA05" w14:textId="77777777" w:rsidR="00432A0B" w:rsidRPr="00432A0B" w:rsidRDefault="00432A0B" w:rsidP="00432A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Oversee the loading of waste into roll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off dumpsters for transport to the landfill.</w:t>
      </w:r>
    </w:p>
    <w:p w14:paraId="010BFE03" w14:textId="77777777" w:rsidR="00432A0B" w:rsidRPr="00432A0B" w:rsidRDefault="00432A0B" w:rsidP="00432A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Ensure manure pits are emptied daily into roll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off dumpsters.</w:t>
      </w:r>
    </w:p>
    <w:p w14:paraId="441C66DF" w14:textId="77777777" w:rsidR="00432A0B" w:rsidRPr="00432A0B" w:rsidRDefault="00432A0B" w:rsidP="00432A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32A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Procedures in the Event of a Potential Disease Outbreak</w:t>
      </w:r>
    </w:p>
    <w:p w14:paraId="10A3522E" w14:textId="77777777" w:rsidR="00432A0B" w:rsidRPr="00432A0B" w:rsidRDefault="00432A0B" w:rsidP="00432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Immediately notify LeRoy Troxell and/or Stephen Shank.</w:t>
      </w:r>
    </w:p>
    <w:p w14:paraId="6494737E" w14:textId="77777777" w:rsidR="00432A0B" w:rsidRPr="00432A0B" w:rsidRDefault="00432A0B" w:rsidP="00432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Maintain direct communication with the Show Manager.</w:t>
      </w:r>
    </w:p>
    <w:p w14:paraId="2E1F9F3D" w14:textId="77777777" w:rsidR="00432A0B" w:rsidRPr="00432A0B" w:rsidRDefault="00432A0B" w:rsidP="00432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Obtain detailed information regarding the concern from the Show Manager and Show Veterinarian.</w:t>
      </w:r>
    </w:p>
    <w:p w14:paraId="0E2CA14F" w14:textId="77777777" w:rsidR="00432A0B" w:rsidRPr="00432A0B" w:rsidRDefault="00432A0B" w:rsidP="00432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Collect relevant information regarding the animal owner(s) and trainer(s).</w:t>
      </w:r>
    </w:p>
    <w:p w14:paraId="61350560" w14:textId="77777777" w:rsidR="00432A0B" w:rsidRPr="00432A0B" w:rsidRDefault="00432A0B" w:rsidP="00432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Contact the State Veterinarian’s Office at 540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209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9120 if they are not already engaged.</w:t>
      </w:r>
    </w:p>
    <w:p w14:paraId="4A1C1E1F" w14:textId="77777777" w:rsidR="00432A0B" w:rsidRPr="00432A0B" w:rsidRDefault="00432A0B" w:rsidP="00432A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32A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Procedures if Quarantine of Animal(s) Is Required</w:t>
      </w:r>
    </w:p>
    <w:p w14:paraId="33BC7AD5" w14:textId="77777777" w:rsidR="00432A0B" w:rsidRPr="00432A0B" w:rsidRDefault="00432A0B" w:rsidP="00432A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Follow all directives issued by the State Veterinarian’s Office.</w:t>
      </w:r>
    </w:p>
    <w:p w14:paraId="60C1029C" w14:textId="77777777" w:rsidR="00432A0B" w:rsidRPr="00432A0B" w:rsidRDefault="00432A0B" w:rsidP="00432A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Restrict access to the affected area until clearance is provided.</w:t>
      </w:r>
    </w:p>
    <w:p w14:paraId="678E1494" w14:textId="706AFB76" w:rsidR="00432A0B" w:rsidRPr="00432A0B" w:rsidRDefault="00432A0B" w:rsidP="00432A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Retrieve the Biohazard Box from the </w:t>
      </w:r>
      <w:r w:rsidR="00A2302D">
        <w:rPr>
          <w:rFonts w:ascii="Times New Roman" w:eastAsia="Times New Roman" w:hAnsi="Times New Roman" w:cs="Times New Roman"/>
          <w:sz w:val="24"/>
          <w:szCs w:val="24"/>
        </w:rPr>
        <w:t>Stable</w:t>
      </w:r>
      <w:r w:rsidR="00A2302D" w:rsidRPr="0043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302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t xml:space="preserve">ffice (includes gloves, flagging, booties, signage, </w:t>
      </w:r>
      <w:proofErr w:type="gramStart"/>
      <w:r w:rsidRPr="00432A0B">
        <w:rPr>
          <w:rFonts w:ascii="Times New Roman" w:eastAsia="Times New Roman" w:hAnsi="Times New Roman" w:cs="Times New Roman"/>
          <w:sz w:val="24"/>
          <w:szCs w:val="24"/>
        </w:rPr>
        <w:t>disinfectant</w:t>
      </w:r>
      <w:proofErr w:type="gramEnd"/>
      <w:r w:rsidRPr="00432A0B">
        <w:rPr>
          <w:rFonts w:ascii="Times New Roman" w:eastAsia="Times New Roman" w:hAnsi="Times New Roman" w:cs="Times New Roman"/>
          <w:sz w:val="24"/>
          <w:szCs w:val="24"/>
        </w:rPr>
        <w:t>, and related materials).</w:t>
      </w:r>
    </w:p>
    <w:p w14:paraId="50B85FE9" w14:textId="77777777" w:rsidR="00432A0B" w:rsidRPr="00432A0B" w:rsidRDefault="00432A0B" w:rsidP="00432A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32A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Post</w:t>
      </w:r>
      <w:r w:rsidRPr="00432A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noBreakHyphen/>
        <w:t>Event Disinfection Procedures</w:t>
      </w:r>
    </w:p>
    <w:p w14:paraId="4C4447EF" w14:textId="77777777" w:rsidR="00432A0B" w:rsidRPr="00432A0B" w:rsidRDefault="00432A0B" w:rsidP="00432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i/>
          <w:iCs/>
          <w:sz w:val="24"/>
          <w:szCs w:val="24"/>
        </w:rPr>
        <w:t>(Upon release by the State Veterinarian and removal of all animals from the grounds)</w:t>
      </w:r>
    </w:p>
    <w:p w14:paraId="728870F1" w14:textId="77777777" w:rsidR="00432A0B" w:rsidRPr="00432A0B" w:rsidRDefault="00432A0B" w:rsidP="00432A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Conduct power washing, disinfectant application, and waste removal in all affected areas.</w:t>
      </w:r>
    </w:p>
    <w:p w14:paraId="7761B493" w14:textId="77777777" w:rsidR="00432A0B" w:rsidRPr="00432A0B" w:rsidRDefault="00432A0B" w:rsidP="00432A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Determine whether any equipment, footing, or other materials require disposal.</w:t>
      </w:r>
    </w:p>
    <w:p w14:paraId="7A59624F" w14:textId="77777777" w:rsidR="00432A0B" w:rsidRPr="00432A0B" w:rsidRDefault="00432A0B" w:rsidP="00432A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sz w:val="24"/>
          <w:szCs w:val="24"/>
        </w:rPr>
        <w:t>Clean and disinfect all stalls in accordance with the Biosecurity Protocol. Apply lime to dirt floors and aisles as appropriate.</w:t>
      </w:r>
    </w:p>
    <w:p w14:paraId="521D7B17" w14:textId="77777777" w:rsidR="00432A0B" w:rsidRPr="00432A0B" w:rsidRDefault="00432A0B" w:rsidP="00432A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32A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Key Contacts</w:t>
      </w:r>
    </w:p>
    <w:p w14:paraId="50080E13" w14:textId="77777777" w:rsidR="00432A0B" w:rsidRPr="00432A0B" w:rsidRDefault="00432A0B" w:rsidP="00432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b/>
          <w:bCs/>
          <w:sz w:val="24"/>
          <w:szCs w:val="24"/>
        </w:rPr>
        <w:t>Stable Office: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t xml:space="preserve"> 540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464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2966 (maintains stall charts)</w:t>
      </w:r>
    </w:p>
    <w:p w14:paraId="6010DE3F" w14:textId="77777777" w:rsidR="00432A0B" w:rsidRPr="00432A0B" w:rsidRDefault="00432A0B" w:rsidP="00432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b/>
          <w:bCs/>
          <w:sz w:val="24"/>
          <w:szCs w:val="24"/>
        </w:rPr>
        <w:t>LeRoy Troxell, VHC GM of Operations: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t xml:space="preserve"> 540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460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9597 (cell)</w:t>
      </w:r>
    </w:p>
    <w:p w14:paraId="022AED95" w14:textId="77777777" w:rsidR="00432A0B" w:rsidRPr="00432A0B" w:rsidRDefault="00432A0B" w:rsidP="00432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b/>
          <w:bCs/>
          <w:sz w:val="24"/>
          <w:szCs w:val="24"/>
        </w:rPr>
        <w:t>Stephen Shank, VHC Chief Executive Officer: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t xml:space="preserve"> 716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807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2860 (cell)</w:t>
      </w:r>
    </w:p>
    <w:p w14:paraId="43E926AD" w14:textId="77777777" w:rsidR="00432A0B" w:rsidRPr="00432A0B" w:rsidRDefault="00432A0B" w:rsidP="00432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b/>
          <w:bCs/>
          <w:sz w:val="24"/>
          <w:szCs w:val="24"/>
        </w:rPr>
        <w:t>State Veterinarian: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t xml:space="preserve"> 540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209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9120 (after hours: 540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209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2689)</w:t>
      </w:r>
    </w:p>
    <w:p w14:paraId="1859F6D0" w14:textId="4A0842D6" w:rsidR="00DA19C3" w:rsidRDefault="00432A0B" w:rsidP="00DA19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b/>
          <w:bCs/>
          <w:sz w:val="24"/>
          <w:szCs w:val="24"/>
        </w:rPr>
        <w:t>Dr. Tabitha Moore, VA Regional Field Veterinarian: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t xml:space="preserve"> 540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209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noBreakHyphen/>
        <w:t>2689 (cell)</w:t>
      </w:r>
    </w:p>
    <w:p w14:paraId="1E8EDFA7" w14:textId="77777777" w:rsidR="00DA19C3" w:rsidRPr="00DA19C3" w:rsidRDefault="00DA19C3" w:rsidP="00DA19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3DE2DB9" w14:textId="101BDF80" w:rsidR="00432A0B" w:rsidRDefault="00432A0B" w:rsidP="00432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b/>
          <w:bCs/>
          <w:sz w:val="24"/>
          <w:szCs w:val="24"/>
        </w:rPr>
        <w:t>Show Manager: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6F9133CE" w14:textId="77777777" w:rsidR="00DA19C3" w:rsidRPr="00432A0B" w:rsidRDefault="00DA19C3" w:rsidP="00DA1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8CCF58" w14:textId="77777777" w:rsidR="00432A0B" w:rsidRPr="00432A0B" w:rsidRDefault="00432A0B" w:rsidP="00432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A0B">
        <w:rPr>
          <w:rFonts w:ascii="Times New Roman" w:eastAsia="Times New Roman" w:hAnsi="Times New Roman" w:cs="Times New Roman"/>
          <w:b/>
          <w:bCs/>
          <w:sz w:val="24"/>
          <w:szCs w:val="24"/>
        </w:rPr>
        <w:t>Show Veterinarian:</w:t>
      </w:r>
      <w:r w:rsidRPr="00432A0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</w:p>
    <w:p w14:paraId="309F3AC6" w14:textId="77777777" w:rsidR="00432A0B" w:rsidRPr="00432A0B" w:rsidRDefault="00432A0B" w:rsidP="00DA5196">
      <w:pPr>
        <w:spacing w:after="0" w:line="240" w:lineRule="auto"/>
      </w:pPr>
    </w:p>
    <w:p w14:paraId="49DDD5FD" w14:textId="77777777" w:rsidR="00432A0B" w:rsidRDefault="00432A0B" w:rsidP="00DA5196">
      <w:pPr>
        <w:spacing w:after="0" w:line="240" w:lineRule="auto"/>
        <w:rPr>
          <w:b/>
          <w:bCs/>
        </w:rPr>
      </w:pPr>
    </w:p>
    <w:p w14:paraId="2398DF14" w14:textId="77777777" w:rsidR="00432A0B" w:rsidRDefault="00432A0B" w:rsidP="00DA5196">
      <w:pPr>
        <w:spacing w:after="0" w:line="240" w:lineRule="auto"/>
        <w:rPr>
          <w:b/>
          <w:bCs/>
        </w:rPr>
      </w:pPr>
    </w:p>
    <w:sectPr w:rsidR="00432A0B" w:rsidSect="00AB749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9F4"/>
    <w:multiLevelType w:val="hybridMultilevel"/>
    <w:tmpl w:val="F536E09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B63BDC"/>
    <w:multiLevelType w:val="multilevel"/>
    <w:tmpl w:val="4C3A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940"/>
    <w:multiLevelType w:val="multilevel"/>
    <w:tmpl w:val="B25E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930F6"/>
    <w:multiLevelType w:val="multilevel"/>
    <w:tmpl w:val="00BE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61484"/>
    <w:multiLevelType w:val="hybridMultilevel"/>
    <w:tmpl w:val="5D4E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4469C"/>
    <w:multiLevelType w:val="multilevel"/>
    <w:tmpl w:val="22C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254FC"/>
    <w:multiLevelType w:val="hybridMultilevel"/>
    <w:tmpl w:val="05BECA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C21FDB"/>
    <w:multiLevelType w:val="multilevel"/>
    <w:tmpl w:val="84F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E0257"/>
    <w:multiLevelType w:val="hybridMultilevel"/>
    <w:tmpl w:val="F926E5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70573B"/>
    <w:multiLevelType w:val="hybridMultilevel"/>
    <w:tmpl w:val="7DBAB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2E60D5"/>
    <w:multiLevelType w:val="multilevel"/>
    <w:tmpl w:val="421A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786D26"/>
    <w:multiLevelType w:val="hybridMultilevel"/>
    <w:tmpl w:val="4E880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46268"/>
    <w:multiLevelType w:val="hybridMultilevel"/>
    <w:tmpl w:val="DB780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7254006">
    <w:abstractNumId w:val="12"/>
  </w:num>
  <w:num w:numId="2" w16cid:durableId="1536238416">
    <w:abstractNumId w:val="11"/>
  </w:num>
  <w:num w:numId="3" w16cid:durableId="1167402035">
    <w:abstractNumId w:val="9"/>
  </w:num>
  <w:num w:numId="4" w16cid:durableId="915630378">
    <w:abstractNumId w:val="6"/>
  </w:num>
  <w:num w:numId="5" w16cid:durableId="285699887">
    <w:abstractNumId w:val="8"/>
  </w:num>
  <w:num w:numId="6" w16cid:durableId="494348168">
    <w:abstractNumId w:val="4"/>
  </w:num>
  <w:num w:numId="7" w16cid:durableId="1931543974">
    <w:abstractNumId w:val="0"/>
  </w:num>
  <w:num w:numId="8" w16cid:durableId="634455498">
    <w:abstractNumId w:val="7"/>
  </w:num>
  <w:num w:numId="9" w16cid:durableId="1926722998">
    <w:abstractNumId w:val="5"/>
  </w:num>
  <w:num w:numId="10" w16cid:durableId="902524842">
    <w:abstractNumId w:val="2"/>
  </w:num>
  <w:num w:numId="11" w16cid:durableId="574584015">
    <w:abstractNumId w:val="1"/>
  </w:num>
  <w:num w:numId="12" w16cid:durableId="1539390105">
    <w:abstractNumId w:val="10"/>
  </w:num>
  <w:num w:numId="13" w16cid:durableId="1986083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8D"/>
    <w:rsid w:val="0002658D"/>
    <w:rsid w:val="00036846"/>
    <w:rsid w:val="00084203"/>
    <w:rsid w:val="00093CF9"/>
    <w:rsid w:val="001A1E87"/>
    <w:rsid w:val="00215A11"/>
    <w:rsid w:val="00307C01"/>
    <w:rsid w:val="0035588E"/>
    <w:rsid w:val="004010F9"/>
    <w:rsid w:val="004141B8"/>
    <w:rsid w:val="00432A0B"/>
    <w:rsid w:val="00482E6F"/>
    <w:rsid w:val="004B1D5A"/>
    <w:rsid w:val="004C4FAE"/>
    <w:rsid w:val="00636432"/>
    <w:rsid w:val="006F0464"/>
    <w:rsid w:val="00715832"/>
    <w:rsid w:val="00754D30"/>
    <w:rsid w:val="008334D1"/>
    <w:rsid w:val="00A2302D"/>
    <w:rsid w:val="00A500EA"/>
    <w:rsid w:val="00AB7498"/>
    <w:rsid w:val="00AC4FB3"/>
    <w:rsid w:val="00AD52B0"/>
    <w:rsid w:val="00AE611F"/>
    <w:rsid w:val="00B40077"/>
    <w:rsid w:val="00BE78CC"/>
    <w:rsid w:val="00C66625"/>
    <w:rsid w:val="00CD232C"/>
    <w:rsid w:val="00CF6B10"/>
    <w:rsid w:val="00D47F63"/>
    <w:rsid w:val="00D76680"/>
    <w:rsid w:val="00DA19C3"/>
    <w:rsid w:val="00DA5196"/>
    <w:rsid w:val="00DC0799"/>
    <w:rsid w:val="00E3230A"/>
    <w:rsid w:val="00E5487C"/>
    <w:rsid w:val="00E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AFC1"/>
  <w15:chartTrackingRefBased/>
  <w15:docId w15:val="{66975952-11D9-47A1-A8A6-5EA3EB72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58D"/>
    <w:pPr>
      <w:ind w:left="720"/>
      <w:contextualSpacing/>
    </w:pPr>
  </w:style>
  <w:style w:type="paragraph" w:styleId="Revision">
    <w:name w:val="Revision"/>
    <w:hidden/>
    <w:uiPriority w:val="99"/>
    <w:semiHidden/>
    <w:rsid w:val="00A230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Fair Inc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Fisher</dc:creator>
  <cp:keywords/>
  <dc:description/>
  <cp:lastModifiedBy>Steve Shank</cp:lastModifiedBy>
  <cp:revision>2</cp:revision>
  <cp:lastPrinted>2022-03-23T17:14:00Z</cp:lastPrinted>
  <dcterms:created xsi:type="dcterms:W3CDTF">2026-01-16T14:36:00Z</dcterms:created>
  <dcterms:modified xsi:type="dcterms:W3CDTF">2026-01-16T14:36:00Z</dcterms:modified>
</cp:coreProperties>
</file>